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A9" w:rsidRDefault="00AE4FA9" w:rsidP="00AE4FA9"/>
    <w:p w:rsidR="00AE4FA9" w:rsidRDefault="00AE4FA9" w:rsidP="00AE4FA9">
      <w:pPr>
        <w:pStyle w:val="ListParagraph"/>
        <w:jc w:val="center"/>
      </w:pPr>
      <w:r>
        <w:t>Questions for “Ta-Na-E-Ka”</w:t>
      </w:r>
      <w:bookmarkStart w:id="0" w:name="_GoBack"/>
      <w:bookmarkEnd w:id="0"/>
    </w:p>
    <w:p w:rsidR="00AE4FA9" w:rsidRDefault="00AE4FA9" w:rsidP="00AE4FA9">
      <w:pPr>
        <w:pStyle w:val="ListParagraph"/>
      </w:pPr>
    </w:p>
    <w:p w:rsidR="00E74A88" w:rsidRDefault="00AE4FA9" w:rsidP="00AE4FA9">
      <w:pPr>
        <w:pStyle w:val="ListParagraph"/>
        <w:numPr>
          <w:ilvl w:val="0"/>
          <w:numId w:val="1"/>
        </w:numPr>
      </w:pPr>
      <w:r>
        <w:t>How do you feel about the way Mary survives Ta-Na-E-</w:t>
      </w:r>
      <w:proofErr w:type="spellStart"/>
      <w:r>
        <w:t>Ka</w:t>
      </w:r>
      <w:proofErr w:type="spellEnd"/>
      <w:r>
        <w:t>?  Is it fair?  Should she be sent out again?</w:t>
      </w:r>
    </w:p>
    <w:p w:rsidR="00AE4FA9" w:rsidRDefault="00AE4FA9" w:rsidP="00AE4FA9">
      <w:pPr>
        <w:pStyle w:val="ListParagraph"/>
        <w:numPr>
          <w:ilvl w:val="0"/>
          <w:numId w:val="1"/>
        </w:numPr>
      </w:pPr>
      <w:r>
        <w:t>Mary and Roger face an external conflict with the older generation about Ta-Na-E-</w:t>
      </w:r>
      <w:proofErr w:type="spellStart"/>
      <w:r>
        <w:t>Ka</w:t>
      </w:r>
      <w:proofErr w:type="spellEnd"/>
      <w:r>
        <w:t>.  What arguments do Mary’s mother, grandfather and teacher offer in support of the ritual?  What arguments do Mary and Roger give against it?  Whose side are you on?</w:t>
      </w:r>
    </w:p>
    <w:p w:rsidR="00AE4FA9" w:rsidRDefault="00AE4FA9" w:rsidP="00AE4FA9">
      <w:pPr>
        <w:pStyle w:val="ListParagraph"/>
        <w:numPr>
          <w:ilvl w:val="0"/>
          <w:numId w:val="1"/>
        </w:numPr>
      </w:pPr>
      <w:r>
        <w:t>What internal conflict does Mary feel when Ernie says that Ta-Na-E-</w:t>
      </w:r>
      <w:proofErr w:type="spellStart"/>
      <w:r>
        <w:t>Ka</w:t>
      </w:r>
      <w:proofErr w:type="spellEnd"/>
      <w:r>
        <w:t xml:space="preserve"> is silly?</w:t>
      </w:r>
    </w:p>
    <w:p w:rsidR="00AE4FA9" w:rsidRDefault="00AE4FA9" w:rsidP="00AE4FA9">
      <w:pPr>
        <w:pStyle w:val="ListParagraph"/>
        <w:numPr>
          <w:ilvl w:val="0"/>
          <w:numId w:val="1"/>
        </w:numPr>
      </w:pPr>
      <w:r>
        <w:t>Consider the following statements; then answer the questions below them.</w:t>
      </w:r>
    </w:p>
    <w:p w:rsidR="00AE4FA9" w:rsidRDefault="00AE4FA9" w:rsidP="00AE4FA9">
      <w:pPr>
        <w:pStyle w:val="ListParagraph"/>
        <w:numPr>
          <w:ilvl w:val="0"/>
          <w:numId w:val="2"/>
        </w:numPr>
      </w:pPr>
      <w:r>
        <w:t>Most adults understand the problems of growing up.</w:t>
      </w:r>
    </w:p>
    <w:p w:rsidR="00AE4FA9" w:rsidRDefault="00AE4FA9" w:rsidP="00AE4FA9">
      <w:pPr>
        <w:pStyle w:val="ListParagraph"/>
        <w:numPr>
          <w:ilvl w:val="0"/>
          <w:numId w:val="2"/>
        </w:numPr>
      </w:pPr>
      <w:r>
        <w:t>Most adults expect too much of young people.</w:t>
      </w:r>
    </w:p>
    <w:p w:rsidR="00AE4FA9" w:rsidRDefault="00AE4FA9" w:rsidP="00AE4FA9">
      <w:pPr>
        <w:pStyle w:val="ListParagraph"/>
        <w:numPr>
          <w:ilvl w:val="0"/>
          <w:numId w:val="2"/>
        </w:numPr>
      </w:pPr>
      <w:r>
        <w:t>Most kids at least try to see problems from an adult’s point of view.</w:t>
      </w:r>
    </w:p>
    <w:p w:rsidR="00AE4FA9" w:rsidRDefault="00AE4FA9" w:rsidP="00AE4FA9">
      <w:pPr>
        <w:ind w:left="720"/>
      </w:pPr>
    </w:p>
    <w:p w:rsidR="00AE4FA9" w:rsidRDefault="00AE4FA9" w:rsidP="00AE4FA9">
      <w:pPr>
        <w:ind w:left="720"/>
      </w:pPr>
      <w:r>
        <w:t>Do you think Mary would have agreed or disagreed with these statements before Ta-Na-E-</w:t>
      </w:r>
      <w:proofErr w:type="spellStart"/>
      <w:r>
        <w:t>Ka</w:t>
      </w:r>
      <w:proofErr w:type="spellEnd"/>
      <w:r>
        <w:t>?  How does Mary feel about her heritage and the older generation after the ritual?</w:t>
      </w:r>
    </w:p>
    <w:p w:rsidR="00AE4FA9" w:rsidRDefault="00AE4FA9" w:rsidP="00AE4FA9">
      <w:pPr>
        <w:pStyle w:val="ListParagraph"/>
        <w:numPr>
          <w:ilvl w:val="0"/>
          <w:numId w:val="1"/>
        </w:numPr>
      </w:pPr>
      <w:r>
        <w:t>Do you agree with Grandfather that Mary could have passed the survival test “under any circumstances, in any time”?  Explain.</w:t>
      </w:r>
    </w:p>
    <w:p w:rsidR="00AE4FA9" w:rsidRDefault="00AE4FA9" w:rsidP="00AE4FA9">
      <w:pPr>
        <w:pStyle w:val="ListParagraph"/>
        <w:numPr>
          <w:ilvl w:val="0"/>
          <w:numId w:val="1"/>
        </w:numPr>
      </w:pPr>
      <w:r>
        <w:t>What traditions does your family expect you to honor?  Compare and contrast your feelings about these traditions with Mary’s feelings about Kaw traditions.</w:t>
      </w:r>
    </w:p>
    <w:p w:rsidR="00AE4FA9" w:rsidRDefault="00AE4FA9" w:rsidP="00AE4FA9">
      <w:pPr>
        <w:pStyle w:val="ListParagraph"/>
        <w:numPr>
          <w:ilvl w:val="0"/>
          <w:numId w:val="1"/>
        </w:numPr>
      </w:pPr>
      <w:r>
        <w:t>Does this story teach a lesson about the role of tradition in today’s society?  What do you think that lesson might be?</w:t>
      </w:r>
    </w:p>
    <w:p w:rsidR="00AE4FA9" w:rsidRDefault="00AE4FA9" w:rsidP="00AE4FA9">
      <w:pPr>
        <w:pStyle w:val="ListParagraph"/>
        <w:numPr>
          <w:ilvl w:val="0"/>
          <w:numId w:val="1"/>
        </w:numPr>
      </w:pPr>
      <w:r>
        <w:t>Mary’s teacher says to her, “Don’t look down on your heritage.”  Why do people sometimes “look down” on their heritage?  What parts of your heritage do you value most?</w:t>
      </w:r>
    </w:p>
    <w:sectPr w:rsidR="00AE4FA9" w:rsidSect="00E74A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D0A"/>
    <w:multiLevelType w:val="hybridMultilevel"/>
    <w:tmpl w:val="2CDE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7230"/>
    <w:multiLevelType w:val="hybridMultilevel"/>
    <w:tmpl w:val="8BC23918"/>
    <w:lvl w:ilvl="0" w:tplc="D4E02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A9"/>
    <w:rsid w:val="00AE4FA9"/>
    <w:rsid w:val="00E7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437F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Cawthon</dc:creator>
  <cp:keywords/>
  <dc:description/>
  <cp:lastModifiedBy>Kathy Cawthon</cp:lastModifiedBy>
  <cp:revision>1</cp:revision>
  <dcterms:created xsi:type="dcterms:W3CDTF">2015-04-15T18:40:00Z</dcterms:created>
  <dcterms:modified xsi:type="dcterms:W3CDTF">2015-04-15T18:48:00Z</dcterms:modified>
</cp:coreProperties>
</file>